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标的清单</w:t>
      </w:r>
    </w:p>
    <w:p>
      <w:pPr>
        <w:widowControl/>
        <w:jc w:val="center"/>
        <w:textAlignment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widowControl/>
        <w:jc w:val="center"/>
        <w:textAlignment w:val="center"/>
        <w:rPr>
          <w:rFonts w:hint="default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margin" w:tblpXSpec="center" w:tblpY="100"/>
        <w:tblW w:w="13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20"/>
        <w:gridCol w:w="3410"/>
        <w:gridCol w:w="1079"/>
        <w:gridCol w:w="1439"/>
        <w:gridCol w:w="857"/>
        <w:gridCol w:w="750"/>
        <w:gridCol w:w="1102"/>
        <w:gridCol w:w="3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商品名称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核定数量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战酒黑金龙金鼠纳福纪念酒(红)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46度，白酒金门香型，生产日期：2020.08.05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寳月泉金门高粱酒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46度，白酒金门香型，生产日期：2016.03.09,部分生产日期：2016.03.10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金门高粱酒106年秋节配售专用酒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53度，金门香型，生产日期：2017.09.11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金门高粱酒106年秋节配售专用酒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53度，金门香型，生产日期：2017.09.01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金门高粱酒109年秋节配售专用酒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53度，金门香型，生产日期：2020.08.17,部分生产日期：2020.08.05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金酒典藏珍品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56度，生产日期：2015.07.24,部分生产日期：2017.10.02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2020庚子鼠金门高粱酒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8"/>
                <w:sz w:val="21"/>
                <w:szCs w:val="21"/>
                <w:lang w:bidi="ar"/>
              </w:rPr>
              <w:t>58度 ，</w:t>
            </w:r>
            <w:r>
              <w:rPr>
                <w:rStyle w:val="9"/>
                <w:sz w:val="21"/>
                <w:szCs w:val="21"/>
                <w:lang w:bidi="ar"/>
              </w:rPr>
              <w:t>金门香型，生产日期：2020.02.24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金门定名620周年纪念酒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50度，金门香型，生产日期：2009.5.22,部分生日期：2009.5.21/2009.6.3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38度金门高粱酒20周年纪念-金宁厂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38度，金门香型，生产日期：2021.07.02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38度金门高粱酒20周年纪念-金城厂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38度，金门香型，生产日期：2021.07.05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金门酒厂建厂68周年纪念酒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58.8度，金门香型，生产日期：2020.09.26,部分生产日期：2020.09.21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白金龙上市58周年传奇纪念版(金门高粱酒)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58度，金门香型，生产日期：2020.10.29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金门高粱酒(灌装年2016)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58度，金门香型，生产日期：2016.04.14,部分生产日期：2016.11.23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金门高粱酒战酒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43度，金门香型，生产日期：2015.06.13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金门酒厂建厂六十八周年特优纪念酒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72C00"/>
                <w:szCs w:val="21"/>
              </w:rPr>
            </w:pPr>
            <w:r>
              <w:rPr>
                <w:rFonts w:hint="eastAsia" w:ascii="仿宋" w:hAnsi="仿宋" w:eastAsia="仿宋" w:cs="仿宋"/>
                <w:color w:val="372C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58度，金门香型，生产日期：2019.10.30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金门酒厂建厂六十七周年特优纪念酒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58度，金门香型，生产日期：2019.09.07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58度，金门香型，生产日期：2021.06.11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特优金门高粱酒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58度，金门香型，生产日期：2017.08.11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J-19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58.8度，特级，金门香型，生产日期：2012.01.06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金门纪念酒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58度，金门香型，生产日期：2016.08.25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开春馥郁金门高粱酒(庚子年)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58度，生产日期：2019.11.07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金门高粱酒(禄)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58度，金门香型，生产日期：2013.04.08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金门高粱酒109年端节配售专用酒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53度，金门香型，生产日期：2020.05.07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金门高粱酒金门酒厂建厂六十六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58度，金门香型，生产日期：2018.02.23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2020振兴经济专供县民配售酒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750ml/瓶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56.6度，金门香型，生产日期：2020.10.14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战酒黑金龙龙耀金赏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560ml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3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560ml-245瓶+96ml-124瓶：46度，生产日期：2020.12.07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战酒黑金龙龙耀金赏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96ml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3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38度白金酒平安祈福纪念版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38度，金门香型，生产日期：2019.03.27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J-29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金门喜宴酒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58度，金门香型，生产日期：2018.06.05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J-30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金门高梁酒108年春节配售专用酒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53度，金门香型，生产日期：2019.01.02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金门高粱酒104年春节配售专用酒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53度，金门香型，生产日期：2015.02.10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98年春节配售专用酒-金门高粱酒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0"/>
                <w:sz w:val="21"/>
                <w:szCs w:val="21"/>
                <w:lang w:bidi="ar"/>
              </w:rPr>
              <w:t>5 3 度 ，</w:t>
            </w:r>
            <w:r>
              <w:rPr>
                <w:rStyle w:val="11"/>
                <w:sz w:val="21"/>
                <w:szCs w:val="21"/>
                <w:lang w:bidi="ar"/>
              </w:rPr>
              <w:t>金门香型</w:t>
            </w:r>
            <w:r>
              <w:rPr>
                <w:rStyle w:val="10"/>
                <w:sz w:val="21"/>
                <w:szCs w:val="21"/>
                <w:lang w:bidi="ar"/>
              </w:rPr>
              <w:t>，</w:t>
            </w:r>
            <w:r>
              <w:rPr>
                <w:rStyle w:val="12"/>
                <w:sz w:val="21"/>
                <w:szCs w:val="21"/>
                <w:lang w:bidi="ar"/>
              </w:rPr>
              <w:t>生产日期：2018.12.19,</w:t>
            </w:r>
            <w:r>
              <w:rPr>
                <w:rStyle w:val="13"/>
                <w:sz w:val="21"/>
                <w:szCs w:val="21"/>
                <w:lang w:bidi="ar"/>
              </w:rPr>
              <w:t>部分生产日期为2009.04.23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金门高粱酒106年春节配售专用酒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8"/>
                <w:sz w:val="21"/>
                <w:szCs w:val="21"/>
                <w:lang w:bidi="ar"/>
              </w:rPr>
              <w:t>53度，金门香型，</w:t>
            </w:r>
            <w:r>
              <w:rPr>
                <w:rStyle w:val="14"/>
                <w:sz w:val="21"/>
                <w:szCs w:val="21"/>
                <w:lang w:bidi="ar"/>
              </w:rPr>
              <w:t>生产日期：2016.12.12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金门高梁酒战酒(龙躍呈祥 瓷瓶礼盒装 靓蓝)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46度，金门香型，生产日期：2017.09.08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金门高粱酒战酒(龙躍呈祥 瓷瓶礼盒装 靓红)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E2D00"/>
                <w:szCs w:val="21"/>
              </w:rPr>
            </w:pPr>
            <w:r>
              <w:rPr>
                <w:rFonts w:hint="eastAsia" w:ascii="仿宋" w:hAnsi="仿宋" w:eastAsia="仿宋" w:cs="仿宋"/>
                <w:color w:val="3E2D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46度，金门香型，生产日期：2017.09.07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J-36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金门一公升特级高粱酒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72C00"/>
                <w:szCs w:val="21"/>
              </w:rPr>
            </w:pPr>
            <w:r>
              <w:rPr>
                <w:rFonts w:hint="eastAsia" w:ascii="仿宋" w:hAnsi="仿宋" w:eastAsia="仿宋" w:cs="仿宋"/>
                <w:color w:val="372C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58度，金门香型，生产日期：2009.06.09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M-1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特优金门高粱酒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58度，金门香型，生产日期：2021.11.17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M-2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金门一公升特级高粱酒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58度，金门香型，生产日期：2021.08.18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M-3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金门纯麦酒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106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43度，生产日期：2020.09.02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M-4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金门纪念酒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58度，金门香型，生产日期：2021.05.14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M-5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金门高粱酒(灌装年2016)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750ml/瓶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52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58度，金门香型，生产日期：2016.04.14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M-6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陈年金门高粱酒(陈高)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56度，金门香型，生产日期：2002.03.05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M-7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陈年金门高粱酒(陈年)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56度，金门香型，生产日期：2011.12.02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M-8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58度，金门香型，生产日期：2009.07.28,部分生产年份2006/2010/2007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360026"/>
                <w:szCs w:val="21"/>
              </w:rPr>
            </w:pPr>
            <w:r>
              <w:rPr>
                <w:rFonts w:hint="eastAsia" w:ascii="仿宋" w:hAnsi="仿宋" w:eastAsia="仿宋" w:cs="仿宋"/>
                <w:color w:val="360026"/>
                <w:kern w:val="0"/>
                <w:szCs w:val="21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M-9</w:t>
            </w:r>
          </w:p>
        </w:tc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金门高粱酒(金门地区专用)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金门酒厂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600ml/瓶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58度，金门香型，生产日期：2021.07.13</w:t>
            </w:r>
          </w:p>
        </w:tc>
      </w:tr>
    </w:tbl>
    <w:p>
      <w:pPr>
        <w:tabs>
          <w:tab w:val="left" w:pos="822"/>
        </w:tabs>
        <w:bidi w:val="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tabs>
          <w:tab w:val="left" w:pos="822"/>
        </w:tabs>
        <w:bidi w:val="0"/>
        <w:ind w:firstLine="210" w:firstLineChars="100"/>
        <w:jc w:val="left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/>
          <w:lang w:eastAsia="zh-CN"/>
        </w:rPr>
        <w:t>备注：此清单仅供参考，不作为正式凭证</w:t>
      </w:r>
      <w:r>
        <w:rPr>
          <w:rFonts w:hint="eastAsia"/>
          <w:lang w:val="en-US" w:eastAsia="zh-CN"/>
        </w:rPr>
        <w:t>.</w:t>
      </w:r>
    </w:p>
    <w:p>
      <w:pPr>
        <w:tabs>
          <w:tab w:val="left" w:pos="822"/>
        </w:tabs>
        <w:bidi w:val="0"/>
        <w:jc w:val="left"/>
        <w:rPr>
          <w:rFonts w:ascii="仿宋" w:hAnsi="仿宋" w:eastAsia="仿宋" w:cs="Times New Roman"/>
          <w:sz w:val="28"/>
          <w:szCs w:val="28"/>
        </w:rPr>
      </w:pPr>
    </w:p>
    <w:sectPr>
      <w:pgSz w:w="16838" w:h="11906" w:orient="landscape"/>
      <w:pgMar w:top="1417" w:right="1417" w:bottom="19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NjA3NDU0ZjU2NzgyMDY2N2ExZjgwYzE0MTg4MDkifQ=="/>
  </w:docVars>
  <w:rsids>
    <w:rsidRoot w:val="008F36D3"/>
    <w:rsid w:val="0072385F"/>
    <w:rsid w:val="008F36D3"/>
    <w:rsid w:val="00A323C6"/>
    <w:rsid w:val="00A66584"/>
    <w:rsid w:val="01814321"/>
    <w:rsid w:val="01CC6231"/>
    <w:rsid w:val="03185A45"/>
    <w:rsid w:val="03A367D0"/>
    <w:rsid w:val="03A569EC"/>
    <w:rsid w:val="03AD1267"/>
    <w:rsid w:val="06026346"/>
    <w:rsid w:val="09CB082F"/>
    <w:rsid w:val="0C5161C5"/>
    <w:rsid w:val="0C8A6FEE"/>
    <w:rsid w:val="12415E19"/>
    <w:rsid w:val="134E7C8C"/>
    <w:rsid w:val="135D3B21"/>
    <w:rsid w:val="14E8498B"/>
    <w:rsid w:val="15AD78CE"/>
    <w:rsid w:val="1A8C21EB"/>
    <w:rsid w:val="1BB46E30"/>
    <w:rsid w:val="1BB905B7"/>
    <w:rsid w:val="1EC923E8"/>
    <w:rsid w:val="1EEE3DB1"/>
    <w:rsid w:val="219C0FD7"/>
    <w:rsid w:val="21CB71C6"/>
    <w:rsid w:val="25B14925"/>
    <w:rsid w:val="26355556"/>
    <w:rsid w:val="2AA2631A"/>
    <w:rsid w:val="2BAD7E6D"/>
    <w:rsid w:val="2BBF7436"/>
    <w:rsid w:val="30E22CDA"/>
    <w:rsid w:val="34610881"/>
    <w:rsid w:val="34B41D3C"/>
    <w:rsid w:val="35906305"/>
    <w:rsid w:val="36B74B37"/>
    <w:rsid w:val="36CB168E"/>
    <w:rsid w:val="36FA1AAC"/>
    <w:rsid w:val="39732F2D"/>
    <w:rsid w:val="3977742F"/>
    <w:rsid w:val="3A112192"/>
    <w:rsid w:val="3A1A709C"/>
    <w:rsid w:val="3CF315AA"/>
    <w:rsid w:val="3DD516D1"/>
    <w:rsid w:val="3DF22408"/>
    <w:rsid w:val="3EAD52A7"/>
    <w:rsid w:val="3F03223E"/>
    <w:rsid w:val="41171FD0"/>
    <w:rsid w:val="41783FE2"/>
    <w:rsid w:val="41D13F2D"/>
    <w:rsid w:val="42470693"/>
    <w:rsid w:val="44156670"/>
    <w:rsid w:val="44897614"/>
    <w:rsid w:val="45822E56"/>
    <w:rsid w:val="481E3C44"/>
    <w:rsid w:val="49065F54"/>
    <w:rsid w:val="4A7B3813"/>
    <w:rsid w:val="4BA34598"/>
    <w:rsid w:val="4CB333BE"/>
    <w:rsid w:val="4DCA4F76"/>
    <w:rsid w:val="5110097C"/>
    <w:rsid w:val="529355F5"/>
    <w:rsid w:val="52E42501"/>
    <w:rsid w:val="531D3BCF"/>
    <w:rsid w:val="556069C3"/>
    <w:rsid w:val="56FE38E7"/>
    <w:rsid w:val="59CA3C2C"/>
    <w:rsid w:val="5A8D78BD"/>
    <w:rsid w:val="5C0048C2"/>
    <w:rsid w:val="603928D0"/>
    <w:rsid w:val="62554F42"/>
    <w:rsid w:val="62A80882"/>
    <w:rsid w:val="6E577AAE"/>
    <w:rsid w:val="7023554A"/>
    <w:rsid w:val="70E8542B"/>
    <w:rsid w:val="74D505B6"/>
    <w:rsid w:val="75220020"/>
    <w:rsid w:val="77AA7B45"/>
    <w:rsid w:val="77D520F9"/>
    <w:rsid w:val="7CDC4EF1"/>
    <w:rsid w:val="7CF909ED"/>
    <w:rsid w:val="7E191A7A"/>
    <w:rsid w:val="7E6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101"/>
    <w:basedOn w:val="6"/>
    <w:qFormat/>
    <w:uiPriority w:val="0"/>
    <w:rPr>
      <w:rFonts w:hint="eastAsia" w:ascii="仿宋" w:hAnsi="仿宋" w:eastAsia="仿宋" w:cs="仿宋"/>
      <w:color w:val="3C3200"/>
      <w:sz w:val="24"/>
      <w:szCs w:val="24"/>
      <w:u w:val="none"/>
    </w:rPr>
  </w:style>
  <w:style w:type="character" w:customStyle="1" w:styleId="10">
    <w:name w:val="font2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2"/>
    <w:basedOn w:val="6"/>
    <w:uiPriority w:val="0"/>
    <w:rPr>
      <w:rFonts w:hint="eastAsia" w:ascii="仿宋" w:hAnsi="仿宋" w:eastAsia="仿宋" w:cs="仿宋"/>
      <w:color w:val="3C2E00"/>
      <w:sz w:val="24"/>
      <w:szCs w:val="24"/>
      <w:u w:val="none"/>
    </w:rPr>
  </w:style>
  <w:style w:type="character" w:customStyle="1" w:styleId="12">
    <w:name w:val="font121"/>
    <w:basedOn w:val="6"/>
    <w:qFormat/>
    <w:uiPriority w:val="0"/>
    <w:rPr>
      <w:rFonts w:hint="eastAsia" w:ascii="仿宋" w:hAnsi="仿宋" w:eastAsia="仿宋" w:cs="仿宋"/>
      <w:color w:val="432F00"/>
      <w:sz w:val="24"/>
      <w:szCs w:val="24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color w:val="3E2B00"/>
      <w:sz w:val="24"/>
      <w:szCs w:val="24"/>
      <w:u w:val="none"/>
    </w:rPr>
  </w:style>
  <w:style w:type="character" w:customStyle="1" w:styleId="14">
    <w:name w:val="font141"/>
    <w:basedOn w:val="6"/>
    <w:uiPriority w:val="0"/>
    <w:rPr>
      <w:rFonts w:hint="eastAsia" w:ascii="仿宋" w:hAnsi="仿宋" w:eastAsia="仿宋" w:cs="仿宋"/>
      <w:color w:val="4529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5</Pages>
  <Words>482</Words>
  <Characters>2749</Characters>
  <Lines>22</Lines>
  <Paragraphs>6</Paragraphs>
  <TotalTime>7</TotalTime>
  <ScaleCrop>false</ScaleCrop>
  <LinksUpToDate>false</LinksUpToDate>
  <CharactersWithSpaces>3225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2021-02-01T09:35:00Z</dcterms:created>
  <dc:creator>Administrator</dc:creator>
  <cp:lastModifiedBy>冷暖自知（郭海）</cp:lastModifiedBy>
  <cp:lastPrinted>2021-07-02T04:36:00Z</cp:lastPrinted>
  <dcterms:modified xsi:type="dcterms:W3CDTF">2024-01-16T07:16:17Z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A079D7597BBE456A80BB93ECE49F8002_13</vt:lpwstr>
  </property>
</Properties>
</file>